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09"/>
        <w:gridCol w:w="2551"/>
        <w:gridCol w:w="6379"/>
        <w:gridCol w:w="1417"/>
      </w:tblGrid>
      <w:tr w:rsidR="00637705" w:rsidRPr="00291FBC" w:rsidTr="00837D9E">
        <w:trPr>
          <w:trHeight w:val="432"/>
        </w:trPr>
        <w:tc>
          <w:tcPr>
            <w:tcW w:w="11056" w:type="dxa"/>
            <w:gridSpan w:val="4"/>
          </w:tcPr>
          <w:p w:rsidR="00637705" w:rsidRPr="00291FBC" w:rsidRDefault="00637705" w:rsidP="00291F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LESSON PLAN SESSION 20</w:t>
            </w:r>
            <w:r w:rsidR="002F2A8B"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7A4D"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637A4D"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A21C5" w:rsidRPr="00291FBC" w:rsidRDefault="009A21C5" w:rsidP="00291F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SUBJECT-</w:t>
            </w:r>
          </w:p>
          <w:p w:rsidR="002F2A8B" w:rsidRPr="00291FBC" w:rsidRDefault="002F2A8B" w:rsidP="00291F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</w:tr>
      <w:tr w:rsidR="00637705" w:rsidRPr="00291FBC" w:rsidTr="00F86D57">
        <w:trPr>
          <w:trHeight w:val="422"/>
        </w:trPr>
        <w:tc>
          <w:tcPr>
            <w:tcW w:w="709" w:type="dxa"/>
          </w:tcPr>
          <w:p w:rsidR="00637705" w:rsidRPr="00291FBC" w:rsidRDefault="0063770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637705" w:rsidRPr="00291FBC" w:rsidRDefault="0063770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379" w:type="dxa"/>
          </w:tcPr>
          <w:p w:rsidR="00637705" w:rsidRPr="00291FBC" w:rsidRDefault="0063770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417" w:type="dxa"/>
          </w:tcPr>
          <w:p w:rsidR="00637705" w:rsidRPr="00291FBC" w:rsidRDefault="00637705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637705" w:rsidRPr="00291FBC" w:rsidTr="00F86D57">
        <w:trPr>
          <w:trHeight w:val="698"/>
        </w:trPr>
        <w:tc>
          <w:tcPr>
            <w:tcW w:w="709" w:type="dxa"/>
            <w:vAlign w:val="center"/>
          </w:tcPr>
          <w:p w:rsidR="00637705" w:rsidRPr="00291FBC" w:rsidRDefault="0063770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37705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24.07.2023-29.07.2023</w:t>
            </w:r>
          </w:p>
        </w:tc>
        <w:tc>
          <w:tcPr>
            <w:tcW w:w="6379" w:type="dxa"/>
            <w:vAlign w:val="center"/>
          </w:tcPr>
          <w:p w:rsidR="00542214" w:rsidRPr="00291FBC" w:rsidRDefault="00542214" w:rsidP="00291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</w:t>
            </w:r>
          </w:p>
          <w:p w:rsidR="0025032E" w:rsidRPr="00291FBC" w:rsidRDefault="00542214" w:rsidP="00291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 xml:space="preserve">Crystalline and </w:t>
            </w:r>
            <w:r w:rsidR="00F86D57" w:rsidRPr="00291FBC">
              <w:rPr>
                <w:rFonts w:ascii="Times New Roman" w:hAnsi="Times New Roman" w:cs="Times New Roman"/>
                <w:sz w:val="24"/>
                <w:szCs w:val="24"/>
              </w:rPr>
              <w:t>glassy</w:t>
            </w: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 xml:space="preserve"> forms, liquid crystals.</w:t>
            </w:r>
          </w:p>
        </w:tc>
        <w:tc>
          <w:tcPr>
            <w:tcW w:w="1417" w:type="dxa"/>
          </w:tcPr>
          <w:p w:rsidR="00637705" w:rsidRPr="00291FBC" w:rsidRDefault="00637705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05" w:rsidRPr="00291FBC" w:rsidTr="00F86D57">
        <w:trPr>
          <w:trHeight w:val="566"/>
        </w:trPr>
        <w:tc>
          <w:tcPr>
            <w:tcW w:w="709" w:type="dxa"/>
            <w:vAlign w:val="center"/>
          </w:tcPr>
          <w:p w:rsidR="00637705" w:rsidRPr="00291FBC" w:rsidRDefault="0063770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37705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01.08.2023-05.08.2023</w:t>
            </w:r>
          </w:p>
        </w:tc>
        <w:tc>
          <w:tcPr>
            <w:tcW w:w="6379" w:type="dxa"/>
            <w:vAlign w:val="center"/>
          </w:tcPr>
          <w:p w:rsidR="0025032E" w:rsidRPr="00291FBC" w:rsidRDefault="004C11C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Crystal structure, periodicity, lattice and basis,</w:t>
            </w:r>
          </w:p>
        </w:tc>
        <w:tc>
          <w:tcPr>
            <w:tcW w:w="1417" w:type="dxa"/>
          </w:tcPr>
          <w:p w:rsidR="00637705" w:rsidRPr="00291FBC" w:rsidRDefault="00637705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05" w:rsidRPr="00291FBC" w:rsidTr="00637A4D">
        <w:trPr>
          <w:trHeight w:val="850"/>
        </w:trPr>
        <w:tc>
          <w:tcPr>
            <w:tcW w:w="709" w:type="dxa"/>
            <w:vAlign w:val="center"/>
          </w:tcPr>
          <w:p w:rsidR="00637705" w:rsidRPr="00291FBC" w:rsidRDefault="0063770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37705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07.08.2023-12.08.2023</w:t>
            </w:r>
          </w:p>
        </w:tc>
        <w:tc>
          <w:tcPr>
            <w:tcW w:w="6379" w:type="dxa"/>
            <w:vAlign w:val="center"/>
          </w:tcPr>
          <w:p w:rsidR="0025032E" w:rsidRPr="00291FBC" w:rsidRDefault="00F86D57" w:rsidP="00291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r w:rsidR="004C11C5" w:rsidRPr="00291FBC">
              <w:rPr>
                <w:rFonts w:ascii="Times New Roman" w:hAnsi="Times New Roman" w:cs="Times New Roman"/>
                <w:sz w:val="24"/>
                <w:szCs w:val="24"/>
              </w:rPr>
              <w:t xml:space="preserve"> translational vectors and axes. Unit cell and primitive cell, Winger Seitz primitive Cell,</w:t>
            </w:r>
          </w:p>
        </w:tc>
        <w:tc>
          <w:tcPr>
            <w:tcW w:w="1417" w:type="dxa"/>
          </w:tcPr>
          <w:p w:rsidR="00637705" w:rsidRPr="00291FBC" w:rsidRDefault="00637705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291FBC" w:rsidTr="00F86D57">
        <w:trPr>
          <w:trHeight w:val="686"/>
        </w:trPr>
        <w:tc>
          <w:tcPr>
            <w:tcW w:w="709" w:type="dxa"/>
            <w:vAlign w:val="center"/>
          </w:tcPr>
          <w:p w:rsidR="00B87D09" w:rsidRPr="00291FBC" w:rsidRDefault="00B87D09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87D09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14.08.2023-19.08.2023</w:t>
            </w:r>
          </w:p>
        </w:tc>
        <w:tc>
          <w:tcPr>
            <w:tcW w:w="6379" w:type="dxa"/>
            <w:vAlign w:val="center"/>
          </w:tcPr>
          <w:p w:rsidR="0025032E" w:rsidRPr="00291FBC" w:rsidRDefault="004C11C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symmetry operations for a two dimensional crystal</w:t>
            </w:r>
          </w:p>
        </w:tc>
        <w:tc>
          <w:tcPr>
            <w:tcW w:w="1417" w:type="dxa"/>
          </w:tcPr>
          <w:p w:rsidR="00B87D09" w:rsidRPr="00291FBC" w:rsidRDefault="00B87D09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291FBC" w:rsidTr="00A42247">
        <w:trPr>
          <w:trHeight w:val="554"/>
        </w:trPr>
        <w:tc>
          <w:tcPr>
            <w:tcW w:w="709" w:type="dxa"/>
            <w:vAlign w:val="center"/>
          </w:tcPr>
          <w:p w:rsidR="00B87D09" w:rsidRPr="00291FBC" w:rsidRDefault="00B87D09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87D09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21.08.2023-26.08.2023</w:t>
            </w:r>
          </w:p>
        </w:tc>
        <w:tc>
          <w:tcPr>
            <w:tcW w:w="6379" w:type="dxa"/>
            <w:vAlign w:val="center"/>
          </w:tcPr>
          <w:p w:rsidR="0025032E" w:rsidRPr="00291FBC" w:rsidRDefault="004C11C5" w:rsidP="00291F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Bravais</w:t>
            </w:r>
            <w:proofErr w:type="spellEnd"/>
            <w:r w:rsidR="00F86D57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 xml:space="preserve">attices in two </w:t>
            </w:r>
            <w:r w:rsidR="00291FBC">
              <w:rPr>
                <w:rFonts w:ascii="Times New Roman" w:hAnsi="Times New Roman" w:cs="Times New Roman"/>
                <w:sz w:val="24"/>
                <w:szCs w:val="24"/>
              </w:rPr>
              <w:t>dimension</w:t>
            </w:r>
          </w:p>
        </w:tc>
        <w:tc>
          <w:tcPr>
            <w:tcW w:w="1417" w:type="dxa"/>
          </w:tcPr>
          <w:p w:rsidR="00B87D09" w:rsidRPr="00291FBC" w:rsidRDefault="00B87D09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291FBC" w:rsidTr="00A42247">
        <w:trPr>
          <w:trHeight w:val="690"/>
        </w:trPr>
        <w:tc>
          <w:tcPr>
            <w:tcW w:w="709" w:type="dxa"/>
            <w:vAlign w:val="center"/>
          </w:tcPr>
          <w:p w:rsidR="00B87D09" w:rsidRPr="00291FBC" w:rsidRDefault="00B87D09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87D09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28.08.2023-31.08.2023</w:t>
            </w:r>
          </w:p>
        </w:tc>
        <w:tc>
          <w:tcPr>
            <w:tcW w:w="6379" w:type="dxa"/>
            <w:vAlign w:val="center"/>
          </w:tcPr>
          <w:p w:rsidR="0025032E" w:rsidRPr="00291FBC" w:rsidRDefault="00291FBC" w:rsidP="00F86D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Bravais</w:t>
            </w:r>
            <w:proofErr w:type="spellEnd"/>
            <w:r w:rsidR="00F86D57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attices in three dimensions</w:t>
            </w:r>
          </w:p>
        </w:tc>
        <w:tc>
          <w:tcPr>
            <w:tcW w:w="1417" w:type="dxa"/>
          </w:tcPr>
          <w:p w:rsidR="00B87D09" w:rsidRPr="00291FBC" w:rsidRDefault="00B87D09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291FBC" w:rsidTr="00637A4D">
        <w:trPr>
          <w:trHeight w:val="850"/>
        </w:trPr>
        <w:tc>
          <w:tcPr>
            <w:tcW w:w="709" w:type="dxa"/>
            <w:vAlign w:val="center"/>
          </w:tcPr>
          <w:p w:rsidR="00B87D09" w:rsidRPr="00291FBC" w:rsidRDefault="00B87D09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87D09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04.09.2023-09.09.2023</w:t>
            </w:r>
          </w:p>
        </w:tc>
        <w:tc>
          <w:tcPr>
            <w:tcW w:w="6379" w:type="dxa"/>
            <w:vAlign w:val="center"/>
          </w:tcPr>
          <w:p w:rsidR="00542214" w:rsidRPr="00291FBC" w:rsidRDefault="00542214" w:rsidP="00291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</w:t>
            </w:r>
          </w:p>
          <w:p w:rsidR="0025032E" w:rsidRPr="00F86D57" w:rsidRDefault="00F86D57" w:rsidP="00F8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r w:rsidR="00542214" w:rsidRPr="00291FBC">
              <w:rPr>
                <w:rFonts w:ascii="Times New Roman" w:hAnsi="Times New Roman" w:cs="Times New Roman"/>
                <w:sz w:val="24"/>
                <w:szCs w:val="24"/>
              </w:rPr>
              <w:t xml:space="preserve"> planes and Miller </w:t>
            </w: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indices</w:t>
            </w:r>
            <w:r w:rsidR="00542214" w:rsidRPr="00291FBC">
              <w:rPr>
                <w:rFonts w:ascii="Times New Roman" w:hAnsi="Times New Roman" w:cs="Times New Roman"/>
                <w:sz w:val="24"/>
                <w:szCs w:val="24"/>
              </w:rPr>
              <w:t>-ray diffraction, Bragg's Law and experimental x-ray diffraction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214" w:rsidRPr="00291FBC">
              <w:rPr>
                <w:rFonts w:ascii="Times New Roman" w:hAnsi="Times New Roman" w:cs="Times New Roman"/>
                <w:sz w:val="24"/>
                <w:szCs w:val="24"/>
              </w:rPr>
              <w:t>methods, K-space.</w:t>
            </w:r>
          </w:p>
          <w:p w:rsidR="0025032E" w:rsidRPr="00291FBC" w:rsidRDefault="0025032E" w:rsidP="00F86D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D09" w:rsidRPr="00291FBC" w:rsidRDefault="00B87D09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291FBC" w:rsidTr="00F86D57">
        <w:trPr>
          <w:trHeight w:val="579"/>
        </w:trPr>
        <w:tc>
          <w:tcPr>
            <w:tcW w:w="709" w:type="dxa"/>
            <w:vAlign w:val="center"/>
          </w:tcPr>
          <w:p w:rsidR="00B87D09" w:rsidRPr="00291FBC" w:rsidRDefault="00B87D09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87D09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11.09.2023-16.09.2023</w:t>
            </w:r>
          </w:p>
        </w:tc>
        <w:tc>
          <w:tcPr>
            <w:tcW w:w="6379" w:type="dxa"/>
            <w:vAlign w:val="center"/>
          </w:tcPr>
          <w:p w:rsidR="0025032E" w:rsidRPr="00291FBC" w:rsidRDefault="004C11C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Interplanner spacing</w:t>
            </w:r>
          </w:p>
        </w:tc>
        <w:tc>
          <w:tcPr>
            <w:tcW w:w="1417" w:type="dxa"/>
          </w:tcPr>
          <w:p w:rsidR="00B87D09" w:rsidRPr="00291FBC" w:rsidRDefault="00B87D09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291FBC" w:rsidTr="00637A4D">
        <w:trPr>
          <w:trHeight w:val="850"/>
        </w:trPr>
        <w:tc>
          <w:tcPr>
            <w:tcW w:w="709" w:type="dxa"/>
            <w:vAlign w:val="center"/>
          </w:tcPr>
          <w:p w:rsidR="00B87D09" w:rsidRPr="00291FBC" w:rsidRDefault="00B87D09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B87D09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18.09.2023-23.09.2023</w:t>
            </w:r>
          </w:p>
        </w:tc>
        <w:tc>
          <w:tcPr>
            <w:tcW w:w="6379" w:type="dxa"/>
            <w:vAlign w:val="center"/>
          </w:tcPr>
          <w:p w:rsidR="004C11C5" w:rsidRPr="00291FBC" w:rsidRDefault="004C11C5" w:rsidP="00291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 xml:space="preserve">Crystal structures of Zinc </w:t>
            </w:r>
            <w:proofErr w:type="spellStart"/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sulphide</w:t>
            </w:r>
            <w:proofErr w:type="spellEnd"/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32E" w:rsidRPr="00291FBC" w:rsidRDefault="004C11C5" w:rsidP="00F86D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Sodium Chloride</w:t>
            </w:r>
          </w:p>
        </w:tc>
        <w:tc>
          <w:tcPr>
            <w:tcW w:w="1417" w:type="dxa"/>
          </w:tcPr>
          <w:p w:rsidR="00B87D09" w:rsidRPr="00291FBC" w:rsidRDefault="00B87D09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291FBC" w:rsidTr="00F86D57">
        <w:trPr>
          <w:trHeight w:val="556"/>
        </w:trPr>
        <w:tc>
          <w:tcPr>
            <w:tcW w:w="709" w:type="dxa"/>
            <w:vAlign w:val="center"/>
          </w:tcPr>
          <w:p w:rsidR="00B87D09" w:rsidRPr="00291FBC" w:rsidRDefault="00B87D09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B87D09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25.09.2023-30.09.2023</w:t>
            </w:r>
          </w:p>
        </w:tc>
        <w:tc>
          <w:tcPr>
            <w:tcW w:w="6379" w:type="dxa"/>
            <w:vAlign w:val="center"/>
          </w:tcPr>
          <w:p w:rsidR="0025032E" w:rsidRPr="00291FBC" w:rsidRDefault="004C11C5" w:rsidP="00F86D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Crystal structures of diamond</w:t>
            </w:r>
          </w:p>
        </w:tc>
        <w:tc>
          <w:tcPr>
            <w:tcW w:w="1417" w:type="dxa"/>
          </w:tcPr>
          <w:p w:rsidR="00B87D09" w:rsidRPr="00291FBC" w:rsidRDefault="00B87D09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09" w:rsidRPr="00291FBC" w:rsidTr="00F86D57">
        <w:trPr>
          <w:trHeight w:val="842"/>
        </w:trPr>
        <w:tc>
          <w:tcPr>
            <w:tcW w:w="709" w:type="dxa"/>
            <w:vAlign w:val="center"/>
          </w:tcPr>
          <w:p w:rsidR="00B87D09" w:rsidRPr="00291FBC" w:rsidRDefault="00B87D09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B87D09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02.10.2023-07.10.2023</w:t>
            </w:r>
          </w:p>
        </w:tc>
        <w:tc>
          <w:tcPr>
            <w:tcW w:w="6379" w:type="dxa"/>
            <w:vAlign w:val="center"/>
          </w:tcPr>
          <w:p w:rsidR="00542214" w:rsidRPr="00291FBC" w:rsidRDefault="00542214" w:rsidP="00291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25032E" w:rsidRPr="00291FBC" w:rsidRDefault="00542214" w:rsidP="00F8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Reciprocal lattice and its physical significance, reciprocal lattice vectors,</w:t>
            </w:r>
          </w:p>
        </w:tc>
        <w:tc>
          <w:tcPr>
            <w:tcW w:w="1417" w:type="dxa"/>
          </w:tcPr>
          <w:p w:rsidR="00B87D09" w:rsidRPr="00291FBC" w:rsidRDefault="00B87D09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E3" w:rsidRPr="00291FBC" w:rsidTr="00F86D57">
        <w:trPr>
          <w:trHeight w:val="716"/>
        </w:trPr>
        <w:tc>
          <w:tcPr>
            <w:tcW w:w="709" w:type="dxa"/>
            <w:vAlign w:val="center"/>
          </w:tcPr>
          <w:p w:rsidR="00B12BE3" w:rsidRPr="00291FBC" w:rsidRDefault="00B12BE3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B12BE3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09.10.2023-14.10.2023</w:t>
            </w:r>
          </w:p>
        </w:tc>
        <w:tc>
          <w:tcPr>
            <w:tcW w:w="6379" w:type="dxa"/>
            <w:vAlign w:val="center"/>
          </w:tcPr>
          <w:p w:rsidR="004C11C5" w:rsidRPr="00291FBC" w:rsidRDefault="004C11C5" w:rsidP="00291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reciprocal lattice to a</w:t>
            </w:r>
          </w:p>
          <w:p w:rsidR="0025032E" w:rsidRPr="00291FBC" w:rsidRDefault="004C11C5" w:rsidP="00F8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simple cubic lattice,</w:t>
            </w:r>
          </w:p>
        </w:tc>
        <w:tc>
          <w:tcPr>
            <w:tcW w:w="1417" w:type="dxa"/>
          </w:tcPr>
          <w:p w:rsidR="00B12BE3" w:rsidRPr="00291FBC" w:rsidRDefault="00B12BE3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E3" w:rsidRPr="00291FBC" w:rsidTr="00F86D57">
        <w:trPr>
          <w:trHeight w:val="570"/>
        </w:trPr>
        <w:tc>
          <w:tcPr>
            <w:tcW w:w="709" w:type="dxa"/>
            <w:vAlign w:val="center"/>
          </w:tcPr>
          <w:p w:rsidR="00B12BE3" w:rsidRPr="00291FBC" w:rsidRDefault="00B12BE3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B12BE3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16.10.2023-21.10.2023</w:t>
            </w:r>
          </w:p>
        </w:tc>
        <w:tc>
          <w:tcPr>
            <w:tcW w:w="6379" w:type="dxa"/>
            <w:vAlign w:val="center"/>
          </w:tcPr>
          <w:p w:rsidR="0025032E" w:rsidRPr="00291FBC" w:rsidRDefault="004C11C5" w:rsidP="00F8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 xml:space="preserve">reciprocal lattice to a  </w:t>
            </w:r>
            <w:proofErr w:type="spellStart"/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b.c.c</w:t>
            </w:r>
            <w:proofErr w:type="spellEnd"/>
            <w:r w:rsidRPr="00291FB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f.c.c.lattice</w:t>
            </w:r>
            <w:proofErr w:type="spellEnd"/>
          </w:p>
        </w:tc>
        <w:tc>
          <w:tcPr>
            <w:tcW w:w="1417" w:type="dxa"/>
          </w:tcPr>
          <w:p w:rsidR="00B12BE3" w:rsidRPr="00291FBC" w:rsidRDefault="00B12BE3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E3" w:rsidRPr="00291FBC" w:rsidTr="00F86D57">
        <w:trPr>
          <w:trHeight w:val="409"/>
        </w:trPr>
        <w:tc>
          <w:tcPr>
            <w:tcW w:w="709" w:type="dxa"/>
            <w:vAlign w:val="center"/>
          </w:tcPr>
          <w:p w:rsidR="00B12BE3" w:rsidRPr="00291FBC" w:rsidRDefault="00B12BE3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B12BE3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23.10.2023-28.10.2023</w:t>
            </w:r>
          </w:p>
        </w:tc>
        <w:tc>
          <w:tcPr>
            <w:tcW w:w="6379" w:type="dxa"/>
            <w:vAlign w:val="center"/>
          </w:tcPr>
          <w:p w:rsidR="0025032E" w:rsidRPr="00291FBC" w:rsidRDefault="004C11C5" w:rsidP="00F86D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Specific heat : Specific heat of solids</w:t>
            </w:r>
          </w:p>
        </w:tc>
        <w:tc>
          <w:tcPr>
            <w:tcW w:w="1417" w:type="dxa"/>
          </w:tcPr>
          <w:p w:rsidR="00B12BE3" w:rsidRPr="00291FBC" w:rsidRDefault="00B12BE3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4D" w:rsidRPr="00291FBC" w:rsidTr="00F86D57">
        <w:trPr>
          <w:trHeight w:val="556"/>
        </w:trPr>
        <w:tc>
          <w:tcPr>
            <w:tcW w:w="709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01.11.2023-04.11.2023</w:t>
            </w:r>
          </w:p>
        </w:tc>
        <w:tc>
          <w:tcPr>
            <w:tcW w:w="6379" w:type="dxa"/>
            <w:vAlign w:val="center"/>
          </w:tcPr>
          <w:p w:rsidR="0025032E" w:rsidRPr="00291FBC" w:rsidRDefault="004C11C5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Einstein's theory of specific heat,</w:t>
            </w:r>
          </w:p>
        </w:tc>
        <w:tc>
          <w:tcPr>
            <w:tcW w:w="1417" w:type="dxa"/>
          </w:tcPr>
          <w:p w:rsidR="00637A4D" w:rsidRPr="00291FBC" w:rsidRDefault="00637A4D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4D" w:rsidRPr="00291FBC" w:rsidTr="00F86D57">
        <w:trPr>
          <w:trHeight w:val="692"/>
        </w:trPr>
        <w:tc>
          <w:tcPr>
            <w:tcW w:w="709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06.11.2023-09.11.2023</w:t>
            </w:r>
          </w:p>
        </w:tc>
        <w:tc>
          <w:tcPr>
            <w:tcW w:w="6379" w:type="dxa"/>
            <w:vAlign w:val="center"/>
          </w:tcPr>
          <w:p w:rsidR="004C11C5" w:rsidRPr="00291FBC" w:rsidRDefault="004C11C5" w:rsidP="00291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Debye model of specific</w:t>
            </w:r>
          </w:p>
          <w:p w:rsidR="0025032E" w:rsidRPr="00291FBC" w:rsidRDefault="004C11C5" w:rsidP="00F86D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heat of solids.</w:t>
            </w:r>
          </w:p>
        </w:tc>
        <w:tc>
          <w:tcPr>
            <w:tcW w:w="1417" w:type="dxa"/>
          </w:tcPr>
          <w:p w:rsidR="00637A4D" w:rsidRPr="00291FBC" w:rsidRDefault="00637A4D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4D" w:rsidRPr="00291FBC" w:rsidTr="00F86D57">
        <w:trPr>
          <w:cantSplit/>
          <w:trHeight w:val="393"/>
        </w:trPr>
        <w:tc>
          <w:tcPr>
            <w:tcW w:w="709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10.11.2023-16.11.2023</w:t>
            </w:r>
          </w:p>
        </w:tc>
        <w:tc>
          <w:tcPr>
            <w:tcW w:w="6379" w:type="dxa"/>
            <w:vAlign w:val="center"/>
          </w:tcPr>
          <w:p w:rsidR="0025032E" w:rsidRPr="00291FBC" w:rsidRDefault="00637A4D" w:rsidP="00F86D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 w:rsidRPr="00291FBC"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</w:p>
        </w:tc>
        <w:tc>
          <w:tcPr>
            <w:tcW w:w="1417" w:type="dxa"/>
          </w:tcPr>
          <w:p w:rsidR="00637A4D" w:rsidRPr="00291FBC" w:rsidRDefault="00637A4D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4D" w:rsidRPr="00291FBC" w:rsidTr="00F86D57">
        <w:trPr>
          <w:cantSplit/>
          <w:trHeight w:val="682"/>
        </w:trPr>
        <w:tc>
          <w:tcPr>
            <w:tcW w:w="709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20.11.2023-24.11.2023</w:t>
            </w:r>
          </w:p>
        </w:tc>
        <w:tc>
          <w:tcPr>
            <w:tcW w:w="6379" w:type="dxa"/>
            <w:vAlign w:val="center"/>
          </w:tcPr>
          <w:p w:rsidR="0025032E" w:rsidRPr="00291FBC" w:rsidRDefault="008E7ECE" w:rsidP="00F86D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417" w:type="dxa"/>
          </w:tcPr>
          <w:p w:rsidR="00637A4D" w:rsidRPr="00291FBC" w:rsidRDefault="00637A4D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4D" w:rsidRPr="00291FBC" w:rsidTr="00F86D57">
        <w:trPr>
          <w:cantSplit/>
          <w:trHeight w:val="550"/>
        </w:trPr>
        <w:tc>
          <w:tcPr>
            <w:tcW w:w="709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25.11.2023-23.12.2023</w:t>
            </w:r>
          </w:p>
        </w:tc>
        <w:tc>
          <w:tcPr>
            <w:tcW w:w="6379" w:type="dxa"/>
            <w:vAlign w:val="center"/>
          </w:tcPr>
          <w:p w:rsidR="0025032E" w:rsidRPr="00291FBC" w:rsidRDefault="00637A4D" w:rsidP="00F86D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Examinations</w:t>
            </w:r>
          </w:p>
        </w:tc>
        <w:tc>
          <w:tcPr>
            <w:tcW w:w="1417" w:type="dxa"/>
          </w:tcPr>
          <w:p w:rsidR="00637A4D" w:rsidRPr="00291FBC" w:rsidRDefault="00637A4D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4D" w:rsidRPr="00291FBC" w:rsidTr="00F86D57">
        <w:trPr>
          <w:cantSplit/>
          <w:trHeight w:val="572"/>
        </w:trPr>
        <w:tc>
          <w:tcPr>
            <w:tcW w:w="709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637A4D" w:rsidRPr="00291FBC" w:rsidRDefault="00637A4D" w:rsidP="00291F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24.12.2023-31.12.2023</w:t>
            </w:r>
          </w:p>
        </w:tc>
        <w:tc>
          <w:tcPr>
            <w:tcW w:w="6379" w:type="dxa"/>
            <w:vAlign w:val="center"/>
          </w:tcPr>
          <w:p w:rsidR="0025032E" w:rsidRPr="00291FBC" w:rsidRDefault="00637A4D" w:rsidP="00F86D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BC">
              <w:rPr>
                <w:rFonts w:ascii="Times New Roman" w:hAnsi="Times New Roman" w:cs="Times New Roman"/>
                <w:sz w:val="24"/>
                <w:szCs w:val="24"/>
              </w:rPr>
              <w:t>Winter Vacation</w:t>
            </w:r>
          </w:p>
        </w:tc>
        <w:tc>
          <w:tcPr>
            <w:tcW w:w="1417" w:type="dxa"/>
          </w:tcPr>
          <w:p w:rsidR="00637A4D" w:rsidRPr="00291FBC" w:rsidRDefault="00637A4D" w:rsidP="00291FBC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321" w:rsidRPr="00291FBC" w:rsidRDefault="00A13321" w:rsidP="00A42247">
      <w:pPr>
        <w:tabs>
          <w:tab w:val="left" w:pos="93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3321" w:rsidRPr="00291FBC" w:rsidSect="00637A4D">
      <w:pgSz w:w="12240" w:h="15840"/>
      <w:pgMar w:top="284" w:right="567" w:bottom="56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705"/>
    <w:rsid w:val="000F5302"/>
    <w:rsid w:val="001100FB"/>
    <w:rsid w:val="00150FF9"/>
    <w:rsid w:val="0025032E"/>
    <w:rsid w:val="00291FBC"/>
    <w:rsid w:val="002F2A8B"/>
    <w:rsid w:val="00382800"/>
    <w:rsid w:val="00382A42"/>
    <w:rsid w:val="003B2077"/>
    <w:rsid w:val="004357D0"/>
    <w:rsid w:val="00456845"/>
    <w:rsid w:val="004C11C5"/>
    <w:rsid w:val="004C2BB2"/>
    <w:rsid w:val="00523BB4"/>
    <w:rsid w:val="00542214"/>
    <w:rsid w:val="005813C1"/>
    <w:rsid w:val="00614088"/>
    <w:rsid w:val="00637705"/>
    <w:rsid w:val="00637A4D"/>
    <w:rsid w:val="0068008D"/>
    <w:rsid w:val="006A010C"/>
    <w:rsid w:val="006A4D01"/>
    <w:rsid w:val="006F4B74"/>
    <w:rsid w:val="007D399E"/>
    <w:rsid w:val="00807EE5"/>
    <w:rsid w:val="00837D9E"/>
    <w:rsid w:val="008523C5"/>
    <w:rsid w:val="00881780"/>
    <w:rsid w:val="008E7ECE"/>
    <w:rsid w:val="00900F26"/>
    <w:rsid w:val="00946784"/>
    <w:rsid w:val="009979F9"/>
    <w:rsid w:val="009A21C5"/>
    <w:rsid w:val="009C7FB2"/>
    <w:rsid w:val="00A13321"/>
    <w:rsid w:val="00A42247"/>
    <w:rsid w:val="00AF6AD1"/>
    <w:rsid w:val="00B04CF4"/>
    <w:rsid w:val="00B12BE3"/>
    <w:rsid w:val="00B55708"/>
    <w:rsid w:val="00B87D09"/>
    <w:rsid w:val="00BB4DA1"/>
    <w:rsid w:val="00C30094"/>
    <w:rsid w:val="00C47705"/>
    <w:rsid w:val="00C6156B"/>
    <w:rsid w:val="00CF598F"/>
    <w:rsid w:val="00D10AA3"/>
    <w:rsid w:val="00D61C5F"/>
    <w:rsid w:val="00DC54F6"/>
    <w:rsid w:val="00DC60A1"/>
    <w:rsid w:val="00DE491B"/>
    <w:rsid w:val="00E02213"/>
    <w:rsid w:val="00E323C7"/>
    <w:rsid w:val="00EA410E"/>
    <w:rsid w:val="00F21FDE"/>
    <w:rsid w:val="00F66AF3"/>
    <w:rsid w:val="00F8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597F-8C9D-4D57-A9BA-545BCF4D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PHYSICS</cp:lastModifiedBy>
  <cp:revision>7</cp:revision>
  <cp:lastPrinted>2023-07-24T07:41:00Z</cp:lastPrinted>
  <dcterms:created xsi:type="dcterms:W3CDTF">2023-10-11T16:53:00Z</dcterms:created>
  <dcterms:modified xsi:type="dcterms:W3CDTF">2023-10-11T18:19:00Z</dcterms:modified>
</cp:coreProperties>
</file>