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4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126"/>
        <w:gridCol w:w="7805"/>
      </w:tblGrid>
      <w:tr w:rsidR="00637705" w:rsidRPr="004E6930" w:rsidTr="00152752">
        <w:trPr>
          <w:trHeight w:val="432"/>
          <w:jc w:val="center"/>
        </w:trPr>
        <w:tc>
          <w:tcPr>
            <w:tcW w:w="10654" w:type="dxa"/>
            <w:gridSpan w:val="3"/>
          </w:tcPr>
          <w:p w:rsidR="00425D72" w:rsidRDefault="00425D72" w:rsidP="00425D7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  <w:bookmarkStart w:id="0" w:name="_GoBack"/>
            <w:bookmarkEnd w:id="0"/>
          </w:p>
          <w:p w:rsidR="00425D72" w:rsidRPr="009A21C5" w:rsidRDefault="00425D72" w:rsidP="00425D7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F2A8B" w:rsidRPr="004E6930" w:rsidRDefault="00425D72" w:rsidP="00425D72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Class-B.Sc-1</w:t>
            </w:r>
            <w:r w:rsidRPr="00616D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 Paper-Algebra</w:t>
            </w:r>
          </w:p>
        </w:tc>
      </w:tr>
      <w:tr w:rsidR="006C36F3" w:rsidRPr="004E6930" w:rsidTr="00152752">
        <w:trPr>
          <w:trHeight w:val="432"/>
          <w:jc w:val="center"/>
        </w:trPr>
        <w:tc>
          <w:tcPr>
            <w:tcW w:w="723" w:type="dxa"/>
          </w:tcPr>
          <w:p w:rsidR="006C36F3" w:rsidRPr="004E6930" w:rsidRDefault="006C36F3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6C36F3" w:rsidRPr="004E6930" w:rsidRDefault="006C36F3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6F3" w:rsidRPr="004E6930" w:rsidRDefault="006C36F3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805" w:type="dxa"/>
          </w:tcPr>
          <w:p w:rsidR="006C36F3" w:rsidRDefault="006C36F3" w:rsidP="005B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FA7F95" w:rsidRPr="004E6930" w:rsidRDefault="00FA7F95" w:rsidP="00FA7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25.11.20-28.11.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9747A4" w:rsidRDefault="00817D37" w:rsidP="005223EB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Matrices-It’s type and Basic properties, Solutions of system of Linear equations, Symmetric matrix, skew symmetric matrix, 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matrix, skew-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01.12.20-05.12.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9747A4" w:rsidRDefault="00817D37" w:rsidP="005223EB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Rank of a Matrix, Minors &amp; Co factors, Elementary operations, Row-Echelon form, Column-Echelon form, Normal form of a Matrix (Canonical form) Rank of product of two matrices. 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17.12.20-12.12.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5047CD" w:rsidRDefault="00817D37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Inverse of a matrix by using elementary operations. Linear dependence and independence of row and column matrices and their basic theorems.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14.12.20-19.12.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5047CD" w:rsidRDefault="00817D37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 xml:space="preserve">Characteristic equation of a matrix, Eigen values and Eigen vectors. Scalar polynomial and matrix polynomial, </w:t>
            </w:r>
            <w:proofErr w:type="spellStart"/>
            <w:r w:rsidRPr="005047CD">
              <w:rPr>
                <w:rFonts w:ascii="Times New Roman" w:hAnsi="Times New Roman" w:cs="Times New Roman"/>
              </w:rPr>
              <w:t>Monic</w:t>
            </w:r>
            <w:proofErr w:type="spellEnd"/>
            <w:r w:rsidRPr="005047CD">
              <w:rPr>
                <w:rFonts w:ascii="Times New Roman" w:hAnsi="Times New Roman" w:cs="Times New Roman"/>
              </w:rPr>
              <w:t xml:space="preserve"> Polynomial, Minimal polynomial and minimal equation of a matrix.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21.12.20-26.12.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5047CD" w:rsidRDefault="00817D37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Application of matrices to a system of linear equations-System of Non-Homogenous Linear equations, Solution of system of Linear Homogenous equations.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17D37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28.12.20-31.12.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5" w:type="dxa"/>
            <w:vAlign w:val="center"/>
          </w:tcPr>
          <w:p w:rsidR="00817D37" w:rsidRPr="005047CD" w:rsidRDefault="00817D37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 xml:space="preserve">Orthogonal matrix and </w:t>
            </w:r>
            <w:proofErr w:type="gramStart"/>
            <w:r w:rsidRPr="005047CD">
              <w:rPr>
                <w:rFonts w:ascii="Times New Roman" w:hAnsi="Times New Roman" w:cs="Times New Roman"/>
              </w:rPr>
              <w:t>it’s</w:t>
            </w:r>
            <w:proofErr w:type="gramEnd"/>
            <w:r w:rsidRPr="005047CD">
              <w:rPr>
                <w:rFonts w:ascii="Times New Roman" w:hAnsi="Times New Roman" w:cs="Times New Roman"/>
              </w:rPr>
              <w:t xml:space="preserve"> properties, Unitary matrix and it’s properties and related theorems.</w:t>
            </w:r>
          </w:p>
        </w:tc>
      </w:tr>
      <w:tr w:rsidR="00817D37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817D37" w:rsidRPr="004E6930" w:rsidRDefault="00817D37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D37" w:rsidRPr="004E6930" w:rsidRDefault="00AF7610" w:rsidP="00491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01.01.21-07.01.</w:t>
            </w:r>
            <w:r w:rsidR="0081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817D37" w:rsidRPr="004E6930" w:rsidRDefault="00817D37" w:rsidP="004E6930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</w:tr>
      <w:tr w:rsidR="00950B98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950B98" w:rsidRPr="004E6930" w:rsidRDefault="00950B98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950B98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11.01.21-16.01.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950B98" w:rsidRPr="005047CD" w:rsidRDefault="00950B98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 xml:space="preserve">Bilinear and quadratic forms- Linear transformation, Matrix notation of a bilinear form. Canonical form of a bilinear form, </w:t>
            </w:r>
            <w:proofErr w:type="spellStart"/>
            <w:r w:rsidRPr="005047CD">
              <w:rPr>
                <w:rFonts w:ascii="Times New Roman" w:hAnsi="Times New Roman" w:cs="Times New Roman"/>
              </w:rPr>
              <w:t>Factorizable</w:t>
            </w:r>
            <w:proofErr w:type="spellEnd"/>
            <w:r w:rsidRPr="005047CD">
              <w:rPr>
                <w:rFonts w:ascii="Times New Roman" w:hAnsi="Times New Roman" w:cs="Times New Roman"/>
              </w:rPr>
              <w:t xml:space="preserve"> bilinear form, Quadratic forms, Matrix of quadratic form.</w:t>
            </w:r>
          </w:p>
        </w:tc>
      </w:tr>
      <w:tr w:rsidR="00950B98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950B98" w:rsidRPr="004E6930" w:rsidRDefault="00950B98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950B98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18.01.21-23.01.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950B98" w:rsidRPr="005047CD" w:rsidRDefault="00950B98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 xml:space="preserve">Linear transformation of a quadratic form, </w:t>
            </w:r>
            <w:proofErr w:type="spellStart"/>
            <w:r w:rsidRPr="005047CD">
              <w:rPr>
                <w:rFonts w:ascii="Times New Roman" w:hAnsi="Times New Roman" w:cs="Times New Roman"/>
              </w:rPr>
              <w:t>Diagonalization</w:t>
            </w:r>
            <w:proofErr w:type="spellEnd"/>
            <w:r w:rsidRPr="005047CD">
              <w:rPr>
                <w:rFonts w:ascii="Times New Roman" w:hAnsi="Times New Roman" w:cs="Times New Roman"/>
              </w:rPr>
              <w:t xml:space="preserve"> of a quadratic form, Lagrange’s method of </w:t>
            </w:r>
            <w:proofErr w:type="spellStart"/>
            <w:r w:rsidRPr="005047CD">
              <w:rPr>
                <w:rFonts w:ascii="Times New Roman" w:hAnsi="Times New Roman" w:cs="Times New Roman"/>
              </w:rPr>
              <w:t>Diagonalization</w:t>
            </w:r>
            <w:proofErr w:type="spellEnd"/>
            <w:r w:rsidRPr="005047CD">
              <w:rPr>
                <w:rFonts w:ascii="Times New Roman" w:hAnsi="Times New Roman" w:cs="Times New Roman"/>
              </w:rPr>
              <w:t>, Factorable quadratic form</w:t>
            </w:r>
          </w:p>
        </w:tc>
      </w:tr>
      <w:tr w:rsidR="00950B98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950B98" w:rsidRPr="004E6930" w:rsidRDefault="00950B98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950B98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25.01.21-30.01.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950B98" w:rsidRPr="005047CD" w:rsidRDefault="00950B98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Relation between the roots and coefficients of an equation- Division algorithm theorem, Remainder theorem, Synthetic division, Fundamental theorem of algebra. Find the condition that roots of the given equation satisfy a given relation.</w:t>
            </w:r>
          </w:p>
        </w:tc>
      </w:tr>
      <w:tr w:rsidR="00950B98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950B98" w:rsidRPr="004E6930" w:rsidRDefault="00950B98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950B98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21-06.0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950B98" w:rsidRPr="005047CD" w:rsidRDefault="001A0C64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Common roots of two equations, Equal or multiple roots of an equation. Transformation of equations-Roots with sign changed, reciprocal roots, Roots diminished by a given number, Removal of terms in general.</w:t>
            </w:r>
          </w:p>
        </w:tc>
      </w:tr>
      <w:tr w:rsidR="00950B98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950B98" w:rsidRPr="004E6930" w:rsidRDefault="00950B98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950B98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08.02.21-13.02.</w:t>
            </w:r>
            <w:r w:rsidR="0095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950B98" w:rsidRPr="005047CD" w:rsidRDefault="00F04210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Transformation of the Cubic and Bi-quadratic. Transformation in general, equation of squared differences of a cubic.</w:t>
            </w:r>
          </w:p>
        </w:tc>
      </w:tr>
      <w:tr w:rsidR="003E4DBF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3E4DBF" w:rsidRPr="004E6930" w:rsidRDefault="003E4DBF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3E4DBF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15.02.21-20.02.</w:t>
            </w:r>
            <w:r w:rsidR="003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3E4DBF" w:rsidRPr="005047CD" w:rsidRDefault="003E4DBF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>Solution of Cubic and Bi-quadratic equati</w:t>
            </w:r>
            <w:r w:rsidR="00DA033B" w:rsidRPr="005047CD">
              <w:rPr>
                <w:rFonts w:ascii="Times New Roman" w:hAnsi="Times New Roman" w:cs="Times New Roman"/>
              </w:rPr>
              <w:t xml:space="preserve">ons- </w:t>
            </w:r>
            <w:proofErr w:type="spellStart"/>
            <w:r w:rsidR="00DA033B" w:rsidRPr="005047CD">
              <w:rPr>
                <w:rFonts w:ascii="Times New Roman" w:hAnsi="Times New Roman" w:cs="Times New Roman"/>
              </w:rPr>
              <w:t>Carden’s</w:t>
            </w:r>
            <w:proofErr w:type="spellEnd"/>
            <w:r w:rsidR="00DA033B" w:rsidRPr="005047CD">
              <w:rPr>
                <w:rFonts w:ascii="Times New Roman" w:hAnsi="Times New Roman" w:cs="Times New Roman"/>
              </w:rPr>
              <w:t xml:space="preserve"> methods of solving</w:t>
            </w:r>
            <w:r w:rsidRPr="005047CD">
              <w:rPr>
                <w:rFonts w:ascii="Times New Roman" w:hAnsi="Times New Roman" w:cs="Times New Roman"/>
              </w:rPr>
              <w:t xml:space="preserve"> cubic equations.</w:t>
            </w:r>
          </w:p>
        </w:tc>
      </w:tr>
      <w:tr w:rsidR="003E4DBF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3E4DBF" w:rsidRPr="004E6930" w:rsidRDefault="003E4DBF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3E4DBF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22.02.21-27.02.</w:t>
            </w:r>
            <w:r w:rsidR="003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3E4DBF" w:rsidRPr="005047CD" w:rsidRDefault="003E4DBF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5047C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047CD">
              <w:rPr>
                <w:rFonts w:ascii="Times New Roman" w:hAnsi="Times New Roman" w:cs="Times New Roman"/>
              </w:rPr>
              <w:t>Descarte’s</w:t>
            </w:r>
            <w:proofErr w:type="spellEnd"/>
            <w:r w:rsidRPr="005047CD">
              <w:rPr>
                <w:rFonts w:ascii="Times New Roman" w:hAnsi="Times New Roman" w:cs="Times New Roman"/>
              </w:rPr>
              <w:t xml:space="preserve"> methods and Ferrari’s methods of solving Bi-quadratic methods.</w:t>
            </w:r>
          </w:p>
        </w:tc>
      </w:tr>
      <w:tr w:rsidR="003E4DBF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3E4DBF" w:rsidRPr="004E6930" w:rsidRDefault="003E4DBF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3E4DBF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01.03.21-06.03.</w:t>
            </w:r>
            <w:r w:rsidR="003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3E4DBF" w:rsidRPr="005047CD" w:rsidRDefault="003E4DBF" w:rsidP="005223EB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7CD">
              <w:rPr>
                <w:rFonts w:ascii="Times New Roman" w:hAnsi="Times New Roman" w:cs="Times New Roman"/>
              </w:rPr>
              <w:t>Descarte’s</w:t>
            </w:r>
            <w:proofErr w:type="spellEnd"/>
            <w:r w:rsidRPr="005047CD">
              <w:rPr>
                <w:rFonts w:ascii="Times New Roman" w:hAnsi="Times New Roman" w:cs="Times New Roman"/>
              </w:rPr>
              <w:t xml:space="preserve"> rule of sign- Continuation and variation of sign, </w:t>
            </w:r>
            <w:proofErr w:type="spellStart"/>
            <w:r w:rsidRPr="005047CD">
              <w:rPr>
                <w:rFonts w:ascii="Times New Roman" w:hAnsi="Times New Roman" w:cs="Times New Roman"/>
              </w:rPr>
              <w:t>Leema</w:t>
            </w:r>
            <w:proofErr w:type="spellEnd"/>
            <w:r w:rsidRPr="005047CD">
              <w:rPr>
                <w:rFonts w:ascii="Times New Roman" w:hAnsi="Times New Roman" w:cs="Times New Roman"/>
              </w:rPr>
              <w:t>, Complex roots</w:t>
            </w:r>
          </w:p>
        </w:tc>
      </w:tr>
      <w:tr w:rsidR="003E4DBF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3E4DBF" w:rsidRPr="004E6930" w:rsidRDefault="003E4DBF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3E4DBF" w:rsidRPr="004E6930" w:rsidRDefault="00AF7610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08.03.21-13.03.</w:t>
            </w:r>
            <w:r w:rsidR="003E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5" w:type="dxa"/>
            <w:vAlign w:val="center"/>
          </w:tcPr>
          <w:p w:rsidR="003E4DBF" w:rsidRPr="004E6930" w:rsidRDefault="003E4DBF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3E4DBF" w:rsidRPr="004E6930" w:rsidTr="00152752">
        <w:trPr>
          <w:trHeight w:val="432"/>
          <w:jc w:val="center"/>
        </w:trPr>
        <w:tc>
          <w:tcPr>
            <w:tcW w:w="723" w:type="dxa"/>
            <w:vAlign w:val="center"/>
          </w:tcPr>
          <w:p w:rsidR="003E4DBF" w:rsidRPr="004E6930" w:rsidRDefault="003E4DBF" w:rsidP="00F6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3E4DBF" w:rsidRPr="004E6930" w:rsidRDefault="003E4DBF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 onwards</w:t>
            </w:r>
          </w:p>
        </w:tc>
        <w:tc>
          <w:tcPr>
            <w:tcW w:w="7805" w:type="dxa"/>
            <w:vAlign w:val="center"/>
          </w:tcPr>
          <w:p w:rsidR="003E4DBF" w:rsidRPr="004E6930" w:rsidRDefault="003E4DBF" w:rsidP="004E6930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EXAMINIATION</w:t>
            </w:r>
          </w:p>
        </w:tc>
      </w:tr>
    </w:tbl>
    <w:p w:rsidR="00A13321" w:rsidRDefault="00A13321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135"/>
        <w:gridCol w:w="7513"/>
      </w:tblGrid>
      <w:tr w:rsidR="00097E08" w:rsidRPr="004E6930" w:rsidTr="00EE4EDC">
        <w:trPr>
          <w:trHeight w:val="432"/>
          <w:jc w:val="center"/>
        </w:trPr>
        <w:tc>
          <w:tcPr>
            <w:tcW w:w="10371" w:type="dxa"/>
            <w:gridSpan w:val="3"/>
          </w:tcPr>
          <w:p w:rsidR="00097E08" w:rsidRDefault="00097E08" w:rsidP="00FB101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097E08" w:rsidRPr="009A21C5" w:rsidRDefault="00097E08" w:rsidP="00FB101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097E08" w:rsidRPr="004E6930" w:rsidRDefault="00097E08" w:rsidP="00FB1012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Class-B.Sc-3</w:t>
            </w:r>
            <w:r w:rsidRPr="00097E0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Paper-Advanced Calculus</w:t>
            </w:r>
          </w:p>
        </w:tc>
      </w:tr>
      <w:tr w:rsidR="00097E08" w:rsidRPr="004E6930" w:rsidTr="00EE4EDC">
        <w:trPr>
          <w:trHeight w:val="432"/>
          <w:jc w:val="center"/>
        </w:trPr>
        <w:tc>
          <w:tcPr>
            <w:tcW w:w="723" w:type="dxa"/>
          </w:tcPr>
          <w:p w:rsidR="00097E08" w:rsidRPr="004E6930" w:rsidRDefault="00097E08" w:rsidP="00FB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097E08" w:rsidRPr="004E6930" w:rsidRDefault="00097E08" w:rsidP="00FB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097E08" w:rsidRPr="004E6930" w:rsidRDefault="00097E08" w:rsidP="00FB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513" w:type="dxa"/>
          </w:tcPr>
          <w:p w:rsidR="00097E08" w:rsidRDefault="00097E08" w:rsidP="00FB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097E08" w:rsidRPr="004E6930" w:rsidRDefault="00097E08" w:rsidP="00FB1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EDC" w:rsidRPr="009747A4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25.11.20-28.11.20</w:t>
            </w:r>
          </w:p>
        </w:tc>
        <w:tc>
          <w:tcPr>
            <w:tcW w:w="7513" w:type="dxa"/>
            <w:vAlign w:val="center"/>
          </w:tcPr>
          <w:p w:rsidR="00EE4EDC" w:rsidRPr="009747A4" w:rsidRDefault="00EE4EDC" w:rsidP="00FB1012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 xml:space="preserve">Continuous functions-Algebra and </w:t>
            </w:r>
            <w:proofErr w:type="spellStart"/>
            <w:r>
              <w:rPr>
                <w:rFonts w:ascii="Times New Roman" w:eastAsia="Yu Gothic UI Semibold" w:hAnsi="Times New Roman" w:cs="Times New Roman"/>
              </w:rPr>
              <w:t>boundedness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of continuous functions, Open sets, closed sets, Intermediate Value theorem, Uniform Continuity it’s related theorems.</w:t>
            </w:r>
          </w:p>
        </w:tc>
      </w:tr>
      <w:tr w:rsidR="00EE4EDC" w:rsidRPr="009747A4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01.12.20-05.12.20</w:t>
            </w:r>
          </w:p>
        </w:tc>
        <w:tc>
          <w:tcPr>
            <w:tcW w:w="7513" w:type="dxa"/>
            <w:vAlign w:val="center"/>
          </w:tcPr>
          <w:p w:rsidR="00EE4EDC" w:rsidRPr="009747A4" w:rsidRDefault="00EE4EDC" w:rsidP="00FB1012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 xml:space="preserve">Derivative and mean value theorems-Chain rule, </w:t>
            </w:r>
            <w:proofErr w:type="spellStart"/>
            <w:proofErr w:type="gramStart"/>
            <w:r>
              <w:rPr>
                <w:rFonts w:ascii="Times New Roman" w:eastAsia="Yu Gothic UI Semibold" w:hAnsi="Times New Roman" w:cs="Times New Roman"/>
              </w:rPr>
              <w:t>Darboux’s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 theorem</w:t>
            </w:r>
            <w:proofErr w:type="gramEnd"/>
            <w:r>
              <w:rPr>
                <w:rFonts w:ascii="Times New Roman" w:eastAsia="Yu Gothic UI Semibold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Yu Gothic UI Semibold" w:hAnsi="Times New Roman" w:cs="Times New Roman"/>
              </w:rPr>
              <w:t>Rolle’s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theorem, Lagrange’s mean value theorem, Cauchy’s mean value theorem, Taylor’s theorem with various form of remainder. 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17.12.20-12.12.20</w:t>
            </w:r>
          </w:p>
        </w:tc>
        <w:tc>
          <w:tcPr>
            <w:tcW w:w="7513" w:type="dxa"/>
            <w:vAlign w:val="center"/>
          </w:tcPr>
          <w:p w:rsidR="00EE4EDC" w:rsidRPr="007E5119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7E5119">
              <w:rPr>
                <w:rFonts w:ascii="Times New Roman" w:hAnsi="Times New Roman" w:cs="Times New Roman"/>
              </w:rPr>
              <w:t>Indeterminate forms-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L’Hospital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rule for evaluation of various types of Indeterminate forms.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14.12.20-19.12.20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Limit and Continuity of functions of two variables, Algebra of continuous functions.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21.12.20-26.12.20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D856A5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Partial Differentiation-Partial derivatives of higher order, Homogenous functions, Euler’s theorems on Homogeneous functions, 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28.12.20-31.12.20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Total increment and Total Differential, Composite functions, Differentiation of implicit functions, Taylor’s theorem for function of two variables.</w:t>
            </w:r>
          </w:p>
        </w:tc>
      </w:tr>
      <w:tr w:rsidR="00EE4EDC" w:rsidRPr="004E6930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01.01.21-07.01.21</w:t>
            </w:r>
          </w:p>
        </w:tc>
        <w:tc>
          <w:tcPr>
            <w:tcW w:w="7513" w:type="dxa"/>
            <w:vAlign w:val="center"/>
          </w:tcPr>
          <w:p w:rsidR="00EE4EDC" w:rsidRPr="004E6930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11.01.21-16.01.21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Differentiability of functions of two variables-Sufficient </w:t>
            </w:r>
            <w:proofErr w:type="gramStart"/>
            <w:r w:rsidRPr="00126197">
              <w:rPr>
                <w:rFonts w:ascii="Times New Roman" w:hAnsi="Times New Roman" w:cs="Times New Roman"/>
              </w:rPr>
              <w:t>condition</w:t>
            </w:r>
            <w:proofErr w:type="gramEnd"/>
            <w:r w:rsidRPr="00126197">
              <w:rPr>
                <w:rFonts w:ascii="Times New Roman" w:hAnsi="Times New Roman" w:cs="Times New Roman"/>
              </w:rPr>
              <w:t xml:space="preserve"> for differentiability, Young’s theorem, Schwartz’s theorem, Implicit function.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18.01.21-23.01.21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Maximum and Minimum of function of two variables- Lagrange’s method of Undetermined Multipliers. 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25.01.21-30.01.21</w:t>
            </w:r>
          </w:p>
        </w:tc>
        <w:tc>
          <w:tcPr>
            <w:tcW w:w="7513" w:type="dxa"/>
            <w:vAlign w:val="center"/>
          </w:tcPr>
          <w:p w:rsidR="00EE4EDC" w:rsidRPr="00126197" w:rsidRDefault="00EE4EDC" w:rsidP="00055F8D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Curves in space-</w:t>
            </w:r>
            <w:r>
              <w:rPr>
                <w:rFonts w:ascii="Times New Roman" w:hAnsi="Times New Roman" w:cs="Times New Roman"/>
              </w:rPr>
              <w:t xml:space="preserve">Tangent to a curve, Unit vector along the tangent, Equation of a tangent line at a point on a space curve, Cartesian form of equation of tangent line, 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01.02.21-06.02.21</w:t>
            </w:r>
          </w:p>
        </w:tc>
        <w:tc>
          <w:tcPr>
            <w:tcW w:w="7513" w:type="dxa"/>
            <w:vAlign w:val="center"/>
          </w:tcPr>
          <w:p w:rsidR="00EE4EDC" w:rsidRDefault="00EE4EDC" w:rsidP="00FB1012">
            <w:pPr>
              <w:ind w:left="162" w:hanging="162"/>
              <w:jc w:val="center"/>
            </w:pPr>
            <w:r>
              <w:rPr>
                <w:rFonts w:ascii="Times New Roman" w:hAnsi="Times New Roman" w:cs="Times New Roman"/>
              </w:rPr>
              <w:t>Osculating plane or plane of curvature, Analytic function, Order of contact between curve and surface, Equation of tangent plane at any point of the surface f(</w:t>
            </w:r>
            <w:proofErr w:type="spellStart"/>
            <w:r>
              <w:rPr>
                <w:rFonts w:ascii="Times New Roman" w:hAnsi="Times New Roman" w:cs="Times New Roman"/>
              </w:rPr>
              <w:t>x,y,z</w:t>
            </w:r>
            <w:proofErr w:type="spellEnd"/>
            <w:r>
              <w:rPr>
                <w:rFonts w:ascii="Times New Roman" w:hAnsi="Times New Roman" w:cs="Times New Roman"/>
              </w:rPr>
              <w:t>)=0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08.02.21-13.02.21</w:t>
            </w:r>
          </w:p>
        </w:tc>
        <w:tc>
          <w:tcPr>
            <w:tcW w:w="7513" w:type="dxa"/>
            <w:vAlign w:val="center"/>
          </w:tcPr>
          <w:p w:rsidR="00EE4EDC" w:rsidRDefault="00EE4EDC" w:rsidP="00FB1012">
            <w:pPr>
              <w:ind w:left="162" w:hanging="162"/>
              <w:jc w:val="center"/>
            </w:pPr>
            <w:r>
              <w:rPr>
                <w:rFonts w:ascii="Times New Roman" w:hAnsi="Times New Roman" w:cs="Times New Roman"/>
              </w:rPr>
              <w:t>Normal line at a point-Principal Normal&amp; Bi-normal, Fundamental unit vectors and fundamental planes, Directions of Principal normal and Bi-normal, Curvature, Torsion, Screw Curvature.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15.02.21-20.02.21</w:t>
            </w:r>
          </w:p>
        </w:tc>
        <w:tc>
          <w:tcPr>
            <w:tcW w:w="7513" w:type="dxa"/>
            <w:vAlign w:val="center"/>
          </w:tcPr>
          <w:p w:rsidR="00EE4EDC" w:rsidRPr="00A72B40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A72B40">
              <w:rPr>
                <w:rFonts w:ascii="Times New Roman" w:hAnsi="Times New Roman" w:cs="Times New Roman"/>
              </w:rPr>
              <w:t>Circle of curvature and spherical curvature-Osculating circle, Radius and centre of circle of curvature and it’s properties, Osculating sphere or sphere of curvature, Properties of Locus of centre of Spherical curvature.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22.02.21-27.02.21</w:t>
            </w:r>
          </w:p>
        </w:tc>
        <w:tc>
          <w:tcPr>
            <w:tcW w:w="7513" w:type="dxa"/>
            <w:vAlign w:val="center"/>
          </w:tcPr>
          <w:p w:rsidR="00EE4EDC" w:rsidRPr="007C37AF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7C37AF">
              <w:rPr>
                <w:rFonts w:ascii="Times New Roman" w:hAnsi="Times New Roman" w:cs="Times New Roman"/>
              </w:rPr>
              <w:t xml:space="preserve">Involutes and </w:t>
            </w:r>
            <w:proofErr w:type="spellStart"/>
            <w:r w:rsidRPr="007C37AF">
              <w:rPr>
                <w:rFonts w:ascii="Times New Roman" w:hAnsi="Times New Roman" w:cs="Times New Roman"/>
              </w:rPr>
              <w:t>Evolutes</w:t>
            </w:r>
            <w:proofErr w:type="spellEnd"/>
            <w:r w:rsidRPr="007C37AF">
              <w:rPr>
                <w:rFonts w:ascii="Times New Roman" w:hAnsi="Times New Roman" w:cs="Times New Roman"/>
              </w:rPr>
              <w:t xml:space="preserve">- Curvature and Torsion of the Involute, </w:t>
            </w:r>
            <w:proofErr w:type="spellStart"/>
            <w:r w:rsidRPr="007C37AF">
              <w:rPr>
                <w:rFonts w:ascii="Times New Roman" w:hAnsi="Times New Roman" w:cs="Times New Roman"/>
              </w:rPr>
              <w:t>Evolute</w:t>
            </w:r>
            <w:proofErr w:type="spellEnd"/>
            <w:r w:rsidRPr="007C37AF">
              <w:rPr>
                <w:rFonts w:ascii="Times New Roman" w:hAnsi="Times New Roman" w:cs="Times New Roman"/>
              </w:rPr>
              <w:t xml:space="preserve">, Bertrand Curves and it’s properties, </w:t>
            </w:r>
          </w:p>
        </w:tc>
      </w:tr>
      <w:tr w:rsidR="00EE4EDC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01.03.21-06.03.21</w:t>
            </w:r>
          </w:p>
        </w:tc>
        <w:tc>
          <w:tcPr>
            <w:tcW w:w="7513" w:type="dxa"/>
            <w:vAlign w:val="center"/>
          </w:tcPr>
          <w:p w:rsidR="00EE4EDC" w:rsidRPr="007C37AF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7C37AF">
              <w:rPr>
                <w:rFonts w:ascii="Times New Roman" w:hAnsi="Times New Roman" w:cs="Times New Roman"/>
              </w:rPr>
              <w:t>Concept of a surface and Envelopes-Implicit representation of a surface, Class of a surface, Singularity of a surface, transformation of parameter, Parametric curves, Tangent plane and normal, Family of surfaces, edge of Regression.</w:t>
            </w:r>
          </w:p>
        </w:tc>
      </w:tr>
      <w:tr w:rsidR="00EE4EDC" w:rsidRPr="004E6930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08.03.21-13.03.21</w:t>
            </w:r>
          </w:p>
        </w:tc>
        <w:tc>
          <w:tcPr>
            <w:tcW w:w="751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EE4EDC" w:rsidRPr="004E6930" w:rsidTr="00EE4EDC">
        <w:trPr>
          <w:trHeight w:val="432"/>
          <w:jc w:val="center"/>
        </w:trPr>
        <w:tc>
          <w:tcPr>
            <w:tcW w:w="723" w:type="dxa"/>
            <w:vAlign w:val="center"/>
          </w:tcPr>
          <w:p w:rsidR="00EE4EDC" w:rsidRPr="004E6930" w:rsidRDefault="00EE4EDC" w:rsidP="00F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5" w:type="dxa"/>
            <w:vAlign w:val="center"/>
          </w:tcPr>
          <w:p w:rsidR="00EE4EDC" w:rsidRPr="004E6930" w:rsidRDefault="00EE4EDC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 onwards</w:t>
            </w:r>
          </w:p>
        </w:tc>
        <w:tc>
          <w:tcPr>
            <w:tcW w:w="7513" w:type="dxa"/>
            <w:vAlign w:val="center"/>
          </w:tcPr>
          <w:p w:rsidR="00EE4EDC" w:rsidRPr="004E6930" w:rsidRDefault="00EE4EDC" w:rsidP="00FB1012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EXAMINIATION</w:t>
            </w:r>
          </w:p>
        </w:tc>
      </w:tr>
    </w:tbl>
    <w:p w:rsidR="00097E08" w:rsidRDefault="00097E08" w:rsidP="00837D9E">
      <w:pPr>
        <w:tabs>
          <w:tab w:val="left" w:pos="9390"/>
        </w:tabs>
        <w:spacing w:after="0" w:line="360" w:lineRule="auto"/>
        <w:jc w:val="center"/>
      </w:pPr>
    </w:p>
    <w:p w:rsidR="00512198" w:rsidRDefault="00512198" w:rsidP="00837D9E">
      <w:pPr>
        <w:tabs>
          <w:tab w:val="left" w:pos="9390"/>
        </w:tabs>
        <w:spacing w:after="0" w:line="360" w:lineRule="auto"/>
        <w:jc w:val="center"/>
      </w:pPr>
    </w:p>
    <w:p w:rsidR="00512198" w:rsidRDefault="00512198" w:rsidP="00837D9E">
      <w:pPr>
        <w:tabs>
          <w:tab w:val="left" w:pos="9390"/>
        </w:tabs>
        <w:spacing w:after="0" w:line="360" w:lineRule="auto"/>
        <w:jc w:val="center"/>
      </w:pPr>
    </w:p>
    <w:p w:rsidR="00512198" w:rsidRDefault="00512198" w:rsidP="00837D9E">
      <w:pPr>
        <w:tabs>
          <w:tab w:val="left" w:pos="9390"/>
        </w:tabs>
        <w:spacing w:after="0" w:line="360" w:lineRule="auto"/>
        <w:jc w:val="center"/>
      </w:pPr>
    </w:p>
    <w:p w:rsidR="00512198" w:rsidRDefault="00512198" w:rsidP="00837D9E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0654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126"/>
        <w:gridCol w:w="7805"/>
      </w:tblGrid>
      <w:tr w:rsidR="00512198" w:rsidRPr="004E6930" w:rsidTr="00716774">
        <w:trPr>
          <w:trHeight w:val="432"/>
          <w:jc w:val="center"/>
        </w:trPr>
        <w:tc>
          <w:tcPr>
            <w:tcW w:w="10654" w:type="dxa"/>
            <w:gridSpan w:val="3"/>
          </w:tcPr>
          <w:p w:rsidR="00512198" w:rsidRDefault="00512198" w:rsidP="00716774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512198" w:rsidRPr="009A21C5" w:rsidRDefault="00512198" w:rsidP="00716774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512198" w:rsidRPr="004E6930" w:rsidRDefault="00512198" w:rsidP="00716774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Class-B.Sc-5</w:t>
            </w:r>
            <w:r w:rsidRPr="0051219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Paper-Group &amp; Ring</w:t>
            </w:r>
          </w:p>
        </w:tc>
      </w:tr>
      <w:tr w:rsidR="00512198" w:rsidRPr="004E6930" w:rsidTr="0089198E">
        <w:trPr>
          <w:trHeight w:val="377"/>
          <w:jc w:val="center"/>
        </w:trPr>
        <w:tc>
          <w:tcPr>
            <w:tcW w:w="723" w:type="dxa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805" w:type="dxa"/>
          </w:tcPr>
          <w:p w:rsidR="00512198" w:rsidRDefault="00512198" w:rsidP="0071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512198" w:rsidRPr="004E6930" w:rsidRDefault="00512198" w:rsidP="00716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198" w:rsidRPr="009747A4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25.11.20-28.11.20</w:t>
            </w:r>
          </w:p>
        </w:tc>
        <w:tc>
          <w:tcPr>
            <w:tcW w:w="7805" w:type="dxa"/>
            <w:vAlign w:val="center"/>
          </w:tcPr>
          <w:p w:rsidR="00512198" w:rsidRPr="009747A4" w:rsidRDefault="0075604D" w:rsidP="00A8465B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Group &amp; Subgroups-</w:t>
            </w:r>
            <w:r w:rsidR="003E7E64">
              <w:rPr>
                <w:rFonts w:ascii="Times New Roman" w:eastAsia="Yu Gothic UI Semibold" w:hAnsi="Times New Roman" w:cs="Times New Roman"/>
              </w:rPr>
              <w:t>Order of group,</w:t>
            </w:r>
            <w:r w:rsidR="006D2461">
              <w:rPr>
                <w:rFonts w:ascii="Times New Roman" w:eastAsia="Yu Gothic UI Semibold" w:hAnsi="Times New Roman" w:cs="Times New Roman"/>
              </w:rPr>
              <w:t xml:space="preserve"> Integral power of an element of a group,</w:t>
            </w:r>
            <w:r w:rsidR="00ED014D">
              <w:rPr>
                <w:rFonts w:ascii="Times New Roman" w:eastAsia="Yu Gothic UI Semibold" w:hAnsi="Times New Roman" w:cs="Times New Roman"/>
              </w:rPr>
              <w:t xml:space="preserve"> Order of an element of a group, </w:t>
            </w:r>
            <w:r w:rsidR="00A25EB1">
              <w:rPr>
                <w:rFonts w:ascii="Times New Roman" w:eastAsia="Yu Gothic UI Semibold" w:hAnsi="Times New Roman" w:cs="Times New Roman"/>
              </w:rPr>
              <w:t>Subgroup, Union and Intersection of two subgroups,</w:t>
            </w:r>
            <w:r w:rsidR="002F38C7">
              <w:rPr>
                <w:rFonts w:ascii="Times New Roman" w:eastAsia="Yu Gothic UI Semibold" w:hAnsi="Times New Roman" w:cs="Times New Roman"/>
              </w:rPr>
              <w:t xml:space="preserve"> </w:t>
            </w:r>
          </w:p>
        </w:tc>
      </w:tr>
      <w:tr w:rsidR="00512198" w:rsidRPr="009747A4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01.12.20-05.12.20</w:t>
            </w:r>
          </w:p>
        </w:tc>
        <w:tc>
          <w:tcPr>
            <w:tcW w:w="7805" w:type="dxa"/>
            <w:vAlign w:val="center"/>
          </w:tcPr>
          <w:p w:rsidR="00512198" w:rsidRPr="009747A4" w:rsidRDefault="00C4220B" w:rsidP="00716774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Cri</w:t>
            </w:r>
            <w:r w:rsidR="00A8465B">
              <w:rPr>
                <w:rFonts w:ascii="Times New Roman" w:eastAsia="Yu Gothic UI Semibold" w:hAnsi="Times New Roman" w:cs="Times New Roman"/>
              </w:rPr>
              <w:t>terion for a complex to be a subgroup, Cyclic groups and its theorems, Euler’s function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17.12.20-12.12.20</w:t>
            </w:r>
          </w:p>
        </w:tc>
        <w:tc>
          <w:tcPr>
            <w:tcW w:w="7805" w:type="dxa"/>
            <w:vAlign w:val="center"/>
          </w:tcPr>
          <w:p w:rsidR="00512198" w:rsidRPr="005047CD" w:rsidRDefault="006105E5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Cosets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A39B5">
              <w:rPr>
                <w:rFonts w:ascii="Times New Roman" w:hAnsi="Times New Roman" w:cs="Times New Roman"/>
              </w:rPr>
              <w:t xml:space="preserve">Important theorems on </w:t>
            </w:r>
            <w:proofErr w:type="spellStart"/>
            <w:r w:rsidR="009A39B5">
              <w:rPr>
                <w:rFonts w:ascii="Times New Roman" w:hAnsi="Times New Roman" w:cs="Times New Roman"/>
              </w:rPr>
              <w:t>cosets</w:t>
            </w:r>
            <w:proofErr w:type="spellEnd"/>
            <w:r w:rsidR="009A39B5">
              <w:rPr>
                <w:rFonts w:ascii="Times New Roman" w:hAnsi="Times New Roman" w:cs="Times New Roman"/>
              </w:rPr>
              <w:t>,</w:t>
            </w:r>
            <w:r w:rsidR="00DB447F">
              <w:rPr>
                <w:rFonts w:ascii="Times New Roman" w:hAnsi="Times New Roman" w:cs="Times New Roman"/>
              </w:rPr>
              <w:t xml:space="preserve"> index of a subgroup in a group,</w:t>
            </w:r>
            <w:r w:rsidR="009C05B4">
              <w:rPr>
                <w:rFonts w:ascii="Times New Roman" w:hAnsi="Times New Roman" w:cs="Times New Roman"/>
              </w:rPr>
              <w:t xml:space="preserve"> Lagrange’s Theorem, Normal subgroups and its theorems, Quotient groups.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14.12.20-19.12.20</w:t>
            </w:r>
          </w:p>
        </w:tc>
        <w:tc>
          <w:tcPr>
            <w:tcW w:w="7805" w:type="dxa"/>
            <w:vAlign w:val="center"/>
          </w:tcPr>
          <w:p w:rsidR="00512198" w:rsidRPr="005047CD" w:rsidRDefault="000334A9" w:rsidP="00926729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926729">
              <w:rPr>
                <w:rFonts w:ascii="Times New Roman" w:hAnsi="Times New Roman" w:cs="Times New Roman"/>
              </w:rPr>
              <w:t>omomorphisms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Kernel of </w:t>
            </w:r>
            <w:proofErr w:type="spellStart"/>
            <w:r>
              <w:rPr>
                <w:rFonts w:ascii="Times New Roman" w:hAnsi="Times New Roman" w:cs="Times New Roman"/>
              </w:rPr>
              <w:t>Homomorphisms</w:t>
            </w:r>
            <w:proofErr w:type="spellEnd"/>
            <w:r>
              <w:rPr>
                <w:rFonts w:ascii="Times New Roman" w:hAnsi="Times New Roman" w:cs="Times New Roman"/>
              </w:rPr>
              <w:t>, Fundamental theorem on Homomorphism of groups,</w:t>
            </w:r>
            <w:r w:rsidR="00926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29">
              <w:rPr>
                <w:rFonts w:ascii="Times New Roman" w:hAnsi="Times New Roman" w:cs="Times New Roman"/>
              </w:rPr>
              <w:t>Automorphisms</w:t>
            </w:r>
            <w:proofErr w:type="spellEnd"/>
            <w:r w:rsidR="00926729">
              <w:rPr>
                <w:rFonts w:ascii="Times New Roman" w:hAnsi="Times New Roman" w:cs="Times New Roman"/>
              </w:rPr>
              <w:t xml:space="preserve"> of groups,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21.12.20-26.12.20</w:t>
            </w:r>
          </w:p>
        </w:tc>
        <w:tc>
          <w:tcPr>
            <w:tcW w:w="7805" w:type="dxa"/>
            <w:vAlign w:val="center"/>
          </w:tcPr>
          <w:p w:rsidR="00512198" w:rsidRPr="005047CD" w:rsidRDefault="0020386F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Inner </w:t>
            </w:r>
            <w:proofErr w:type="spellStart"/>
            <w:r>
              <w:rPr>
                <w:rFonts w:ascii="Times New Roman" w:hAnsi="Times New Roman" w:cs="Times New Roman"/>
              </w:rPr>
              <w:t>automorphisms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1330E">
              <w:rPr>
                <w:rFonts w:ascii="Times New Roman" w:hAnsi="Times New Roman" w:cs="Times New Roman"/>
              </w:rPr>
              <w:t xml:space="preserve">Group of </w:t>
            </w:r>
            <w:proofErr w:type="spellStart"/>
            <w:r w:rsidR="00A1330E">
              <w:rPr>
                <w:rFonts w:ascii="Times New Roman" w:hAnsi="Times New Roman" w:cs="Times New Roman"/>
              </w:rPr>
              <w:t>automorphisms</w:t>
            </w:r>
            <w:proofErr w:type="spellEnd"/>
            <w:r w:rsidR="00A1330E">
              <w:rPr>
                <w:rFonts w:ascii="Times New Roman" w:hAnsi="Times New Roman" w:cs="Times New Roman"/>
              </w:rPr>
              <w:t xml:space="preserve"> of a cyclic group,</w:t>
            </w:r>
            <w:r w:rsidR="00EF2B42">
              <w:rPr>
                <w:rFonts w:ascii="Times New Roman" w:hAnsi="Times New Roman" w:cs="Times New Roman"/>
              </w:rPr>
              <w:t xml:space="preserve"> Centre of a group,</w:t>
            </w:r>
            <w:r w:rsidR="00F42406">
              <w:rPr>
                <w:rFonts w:ascii="Times New Roman" w:hAnsi="Times New Roman" w:cs="Times New Roman"/>
              </w:rPr>
              <w:t xml:space="preserve"> Characteristic subgroups,</w:t>
            </w:r>
            <w:r w:rsidR="00D059C2">
              <w:rPr>
                <w:rFonts w:ascii="Times New Roman" w:hAnsi="Times New Roman" w:cs="Times New Roman"/>
              </w:rPr>
              <w:t xml:space="preserve"> Normalizer of an element, </w:t>
            </w:r>
            <w:proofErr w:type="spellStart"/>
            <w:r w:rsidR="00D059C2">
              <w:rPr>
                <w:rFonts w:ascii="Times New Roman" w:hAnsi="Times New Roman" w:cs="Times New Roman"/>
              </w:rPr>
              <w:t>Commutator</w:t>
            </w:r>
            <w:proofErr w:type="spellEnd"/>
            <w:r w:rsidR="00D059C2">
              <w:rPr>
                <w:rFonts w:ascii="Times New Roman" w:hAnsi="Times New Roman" w:cs="Times New Roman"/>
              </w:rPr>
              <w:t xml:space="preserve"> subgroup.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28.12.20-31.12.20</w:t>
            </w:r>
          </w:p>
        </w:tc>
        <w:tc>
          <w:tcPr>
            <w:tcW w:w="7805" w:type="dxa"/>
            <w:vAlign w:val="center"/>
          </w:tcPr>
          <w:p w:rsidR="00512198" w:rsidRPr="005047CD" w:rsidRDefault="00F309EA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Permutation Groups, </w:t>
            </w:r>
            <w:r w:rsidR="00947EF4">
              <w:rPr>
                <w:rFonts w:ascii="Times New Roman" w:hAnsi="Times New Roman" w:cs="Times New Roman"/>
              </w:rPr>
              <w:t>Composition of two permutations, Inverse of a permutation, Cyclic permutation</w:t>
            </w:r>
            <w:r w:rsidR="00914B45">
              <w:rPr>
                <w:rFonts w:ascii="Times New Roman" w:hAnsi="Times New Roman" w:cs="Times New Roman"/>
              </w:rPr>
              <w:t xml:space="preserve">, Even and Odd permutations, </w:t>
            </w:r>
            <w:proofErr w:type="spellStart"/>
            <w:r w:rsidR="00975B67">
              <w:rPr>
                <w:rFonts w:ascii="Times New Roman" w:hAnsi="Times New Roman" w:cs="Times New Roman"/>
              </w:rPr>
              <w:t>Cayley</w:t>
            </w:r>
            <w:proofErr w:type="spellEnd"/>
            <w:r w:rsidR="00975B67">
              <w:rPr>
                <w:rFonts w:ascii="Times New Roman" w:hAnsi="Times New Roman" w:cs="Times New Roman"/>
              </w:rPr>
              <w:t xml:space="preserve"> Theorem.</w:t>
            </w:r>
          </w:p>
        </w:tc>
      </w:tr>
      <w:tr w:rsidR="00512198" w:rsidRPr="004E6930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01.01.21-07.01.21</w:t>
            </w:r>
          </w:p>
        </w:tc>
        <w:tc>
          <w:tcPr>
            <w:tcW w:w="7805" w:type="dxa"/>
            <w:vAlign w:val="center"/>
          </w:tcPr>
          <w:p w:rsidR="00512198" w:rsidRPr="004E6930" w:rsidRDefault="00512198" w:rsidP="00716774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11.01.21-16.01.21</w:t>
            </w:r>
          </w:p>
        </w:tc>
        <w:tc>
          <w:tcPr>
            <w:tcW w:w="7805" w:type="dxa"/>
            <w:vAlign w:val="center"/>
          </w:tcPr>
          <w:p w:rsidR="00512198" w:rsidRPr="005047CD" w:rsidRDefault="00640886" w:rsidP="002978FF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Rings and Fields-Ring, types of ring, Integral domain, </w:t>
            </w:r>
            <w:r w:rsidR="00F911C5">
              <w:rPr>
                <w:rFonts w:ascii="Times New Roman" w:hAnsi="Times New Roman" w:cs="Times New Roman"/>
              </w:rPr>
              <w:t xml:space="preserve">Division ring or a skew field, Field, Subrings,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18.01.21-23.01.21</w:t>
            </w:r>
          </w:p>
        </w:tc>
        <w:tc>
          <w:tcPr>
            <w:tcW w:w="7805" w:type="dxa"/>
            <w:vAlign w:val="center"/>
          </w:tcPr>
          <w:p w:rsidR="00512198" w:rsidRPr="005047CD" w:rsidRDefault="002978FF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theorems on subrings, Characteristic of a Ring and its important theorems. Ideals and Quotient Rings,</w:t>
            </w:r>
            <w:r w:rsidR="00D11141">
              <w:rPr>
                <w:rFonts w:ascii="Times New Roman" w:hAnsi="Times New Roman" w:cs="Times New Roman"/>
              </w:rPr>
              <w:t xml:space="preserve"> Sum and Product of two ideals, Ideal generated by a set.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25.01.21-30.01.21</w:t>
            </w:r>
          </w:p>
        </w:tc>
        <w:tc>
          <w:tcPr>
            <w:tcW w:w="7805" w:type="dxa"/>
            <w:vAlign w:val="center"/>
          </w:tcPr>
          <w:p w:rsidR="00512198" w:rsidRPr="005047CD" w:rsidRDefault="004317D6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Simple Ring, Principal Ideal, Principal Ideal Ring &amp; Principal Ideal Domain, Maximal Ideal, Prime Ideal, Nil Ideal, Quotient Ring,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01.02.21-06.02.21</w:t>
            </w:r>
          </w:p>
        </w:tc>
        <w:tc>
          <w:tcPr>
            <w:tcW w:w="7805" w:type="dxa"/>
            <w:vAlign w:val="center"/>
          </w:tcPr>
          <w:p w:rsidR="00512198" w:rsidRPr="005047CD" w:rsidRDefault="004317D6" w:rsidP="00097E88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Ring </w:t>
            </w:r>
            <w:proofErr w:type="spellStart"/>
            <w:r>
              <w:rPr>
                <w:rFonts w:ascii="Times New Roman" w:hAnsi="Times New Roman" w:cs="Times New Roman"/>
              </w:rPr>
              <w:t>Homomophisms</w:t>
            </w:r>
            <w:proofErr w:type="spellEnd"/>
            <w:r>
              <w:rPr>
                <w:rFonts w:ascii="Times New Roman" w:hAnsi="Times New Roman" w:cs="Times New Roman"/>
              </w:rPr>
              <w:t xml:space="preserve">- kernel of </w:t>
            </w:r>
            <w:r>
              <w:rPr>
                <w:rFonts w:ascii="Times New Roman" w:hAnsi="Times New Roman" w:cs="Times New Roman"/>
              </w:rPr>
              <w:t xml:space="preserve">Ring </w:t>
            </w:r>
            <w:proofErr w:type="spellStart"/>
            <w:r>
              <w:rPr>
                <w:rFonts w:ascii="Times New Roman" w:hAnsi="Times New Roman" w:cs="Times New Roman"/>
              </w:rPr>
              <w:t>Homomophisms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Fundamental theorem of Ring </w:t>
            </w:r>
            <w:proofErr w:type="spellStart"/>
            <w:r>
              <w:rPr>
                <w:rFonts w:ascii="Times New Roman" w:hAnsi="Times New Roman" w:cs="Times New Roman"/>
              </w:rPr>
              <w:t>Homomophism</w:t>
            </w:r>
            <w:proofErr w:type="spellEnd"/>
            <w:r>
              <w:rPr>
                <w:rFonts w:ascii="Times New Roman" w:hAnsi="Times New Roman" w:cs="Times New Roman"/>
              </w:rPr>
              <w:t>, Second a</w:t>
            </w:r>
            <w:r w:rsidR="00097E88">
              <w:rPr>
                <w:rFonts w:ascii="Times New Roman" w:hAnsi="Times New Roman" w:cs="Times New Roman"/>
              </w:rPr>
              <w:t xml:space="preserve">nd Third theorem of </w:t>
            </w:r>
            <w:proofErr w:type="spellStart"/>
            <w:r w:rsidR="00097E88">
              <w:rPr>
                <w:rFonts w:ascii="Times New Roman" w:hAnsi="Times New Roman" w:cs="Times New Roman"/>
              </w:rPr>
              <w:t>Isomorphis</w:t>
            </w:r>
            <w:proofErr w:type="spellEnd"/>
            <w:r w:rsidR="00097E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08.02.21-13.02.21</w:t>
            </w:r>
          </w:p>
        </w:tc>
        <w:tc>
          <w:tcPr>
            <w:tcW w:w="7805" w:type="dxa"/>
            <w:vAlign w:val="center"/>
          </w:tcPr>
          <w:p w:rsidR="00512198" w:rsidRPr="005047CD" w:rsidRDefault="00097E88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Embedding of Ring, Field of </w:t>
            </w:r>
            <w:r>
              <w:rPr>
                <w:rFonts w:ascii="Times New Roman" w:hAnsi="Times New Roman" w:cs="Times New Roman"/>
              </w:rPr>
              <w:t xml:space="preserve">Quotients of an Integral Domain, </w:t>
            </w:r>
            <w:r w:rsidR="00F66716">
              <w:rPr>
                <w:rFonts w:ascii="Times New Roman" w:hAnsi="Times New Roman" w:cs="Times New Roman"/>
              </w:rPr>
              <w:t xml:space="preserve">Euclidean Rings, Divisibility in a commutative ring, Gaussian Integer, Proper and Improper divisors.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15.02.21-20.02.21</w:t>
            </w:r>
          </w:p>
        </w:tc>
        <w:tc>
          <w:tcPr>
            <w:tcW w:w="7805" w:type="dxa"/>
            <w:vAlign w:val="center"/>
          </w:tcPr>
          <w:p w:rsidR="00512198" w:rsidRPr="005047CD" w:rsidRDefault="00F66716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Greatest common divisor, Least common multiple, Euclidean ring,</w:t>
            </w:r>
            <w:r w:rsidR="00F25C2A">
              <w:rPr>
                <w:rFonts w:ascii="Times New Roman" w:hAnsi="Times New Roman" w:cs="Times New Roman"/>
              </w:rPr>
              <w:t xml:space="preserve"> Principal Ideal domain and its related theorems.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22.02.21-27.02.21</w:t>
            </w:r>
          </w:p>
        </w:tc>
        <w:tc>
          <w:tcPr>
            <w:tcW w:w="7805" w:type="dxa"/>
            <w:vAlign w:val="center"/>
          </w:tcPr>
          <w:p w:rsidR="00512198" w:rsidRPr="005047CD" w:rsidRDefault="00421A63" w:rsidP="008F7C2F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Polynomial Rings-Embedding of R into R[x], Polynomials over an integral domain, Polynomials over Field, Ring of Polynomials in ‘n’ variables over an integral domain, Divisibility of polynomials over field, Division algorithm for F[x], </w:t>
            </w:r>
          </w:p>
        </w:tc>
      </w:tr>
      <w:tr w:rsidR="00512198" w:rsidRPr="005047CD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01.03.21-06.03.21</w:t>
            </w:r>
          </w:p>
        </w:tc>
        <w:tc>
          <w:tcPr>
            <w:tcW w:w="7805" w:type="dxa"/>
            <w:vAlign w:val="center"/>
          </w:tcPr>
          <w:p w:rsidR="00512198" w:rsidRPr="005047CD" w:rsidRDefault="008F7C2F" w:rsidP="00716774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Remainder theorem, Unique factorization domain (UFD), Ascending chain condition for a Principal Ideal Domain (PID), Primitive Polynomial, Gauss </w:t>
            </w:r>
            <w:proofErr w:type="spellStart"/>
            <w:r>
              <w:rPr>
                <w:rFonts w:ascii="Times New Roman" w:hAnsi="Times New Roman" w:cs="Times New Roman"/>
              </w:rPr>
              <w:t>Leema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Field </w:t>
            </w:r>
            <w:proofErr w:type="gramStart"/>
            <w:r>
              <w:rPr>
                <w:rFonts w:ascii="Times New Roman" w:hAnsi="Times New Roman" w:cs="Times New Roman"/>
              </w:rPr>
              <w:t>of  Quotients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of a UFD, Eisenstein’</w:t>
            </w:r>
            <w:r>
              <w:rPr>
                <w:rFonts w:ascii="Times New Roman" w:hAnsi="Times New Roman" w:cs="Times New Roman"/>
              </w:rPr>
              <w:t>s Irreducibility Criterion.</w:t>
            </w:r>
          </w:p>
        </w:tc>
      </w:tr>
      <w:tr w:rsidR="00512198" w:rsidRPr="004E6930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08.03.21-13.03.21</w:t>
            </w:r>
          </w:p>
        </w:tc>
        <w:tc>
          <w:tcPr>
            <w:tcW w:w="7805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512198" w:rsidRPr="004E6930" w:rsidTr="00716774">
        <w:trPr>
          <w:trHeight w:val="432"/>
          <w:jc w:val="center"/>
        </w:trPr>
        <w:tc>
          <w:tcPr>
            <w:tcW w:w="723" w:type="dxa"/>
            <w:vAlign w:val="center"/>
          </w:tcPr>
          <w:p w:rsidR="00512198" w:rsidRPr="004E6930" w:rsidRDefault="00512198" w:rsidP="007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512198" w:rsidRPr="004E6930" w:rsidRDefault="00512198" w:rsidP="00716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 onwards</w:t>
            </w:r>
          </w:p>
        </w:tc>
        <w:tc>
          <w:tcPr>
            <w:tcW w:w="7805" w:type="dxa"/>
            <w:vAlign w:val="center"/>
          </w:tcPr>
          <w:p w:rsidR="00512198" w:rsidRPr="004E6930" w:rsidRDefault="00512198" w:rsidP="00716774">
            <w:pPr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EXAMINIATION</w:t>
            </w:r>
          </w:p>
        </w:tc>
      </w:tr>
    </w:tbl>
    <w:p w:rsidR="00512198" w:rsidRPr="002F2A8B" w:rsidRDefault="00512198" w:rsidP="00837D9E">
      <w:pPr>
        <w:tabs>
          <w:tab w:val="left" w:pos="9390"/>
        </w:tabs>
        <w:spacing w:after="0" w:line="360" w:lineRule="auto"/>
        <w:jc w:val="center"/>
      </w:pPr>
    </w:p>
    <w:sectPr w:rsidR="00512198" w:rsidRPr="002F2A8B" w:rsidSect="001527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705"/>
    <w:rsid w:val="00006560"/>
    <w:rsid w:val="000334A9"/>
    <w:rsid w:val="00055F8D"/>
    <w:rsid w:val="000877E1"/>
    <w:rsid w:val="00097E08"/>
    <w:rsid w:val="00097E88"/>
    <w:rsid w:val="000F5302"/>
    <w:rsid w:val="00126197"/>
    <w:rsid w:val="00152752"/>
    <w:rsid w:val="001A0C64"/>
    <w:rsid w:val="001C1CAF"/>
    <w:rsid w:val="0020386F"/>
    <w:rsid w:val="00216EC1"/>
    <w:rsid w:val="002369A7"/>
    <w:rsid w:val="002978FF"/>
    <w:rsid w:val="002F2A8B"/>
    <w:rsid w:val="002F38C7"/>
    <w:rsid w:val="0033326D"/>
    <w:rsid w:val="00352C2B"/>
    <w:rsid w:val="00361BFA"/>
    <w:rsid w:val="00382800"/>
    <w:rsid w:val="00382A42"/>
    <w:rsid w:val="003B2077"/>
    <w:rsid w:val="003D18F0"/>
    <w:rsid w:val="003E150B"/>
    <w:rsid w:val="003E4DBF"/>
    <w:rsid w:val="003E4E42"/>
    <w:rsid w:val="003E7E64"/>
    <w:rsid w:val="00421A63"/>
    <w:rsid w:val="00425D72"/>
    <w:rsid w:val="004317D6"/>
    <w:rsid w:val="004357D0"/>
    <w:rsid w:val="00456845"/>
    <w:rsid w:val="0047009E"/>
    <w:rsid w:val="00491131"/>
    <w:rsid w:val="00496C5D"/>
    <w:rsid w:val="004B2098"/>
    <w:rsid w:val="004C2BB2"/>
    <w:rsid w:val="004E6930"/>
    <w:rsid w:val="005047CD"/>
    <w:rsid w:val="00512198"/>
    <w:rsid w:val="00523BB4"/>
    <w:rsid w:val="005431AD"/>
    <w:rsid w:val="005533F8"/>
    <w:rsid w:val="005557A0"/>
    <w:rsid w:val="00561FD0"/>
    <w:rsid w:val="005813C1"/>
    <w:rsid w:val="005B3DF2"/>
    <w:rsid w:val="006105E5"/>
    <w:rsid w:val="00612E58"/>
    <w:rsid w:val="00614088"/>
    <w:rsid w:val="00637705"/>
    <w:rsid w:val="00640886"/>
    <w:rsid w:val="006A010C"/>
    <w:rsid w:val="006C36F3"/>
    <w:rsid w:val="006D2461"/>
    <w:rsid w:val="006D4792"/>
    <w:rsid w:val="006E555C"/>
    <w:rsid w:val="0075604D"/>
    <w:rsid w:val="007C37AF"/>
    <w:rsid w:val="007D399E"/>
    <w:rsid w:val="007E5119"/>
    <w:rsid w:val="00807EE5"/>
    <w:rsid w:val="00817D37"/>
    <w:rsid w:val="00837D8C"/>
    <w:rsid w:val="00837D9E"/>
    <w:rsid w:val="008523C5"/>
    <w:rsid w:val="00861899"/>
    <w:rsid w:val="00877941"/>
    <w:rsid w:val="0089198E"/>
    <w:rsid w:val="00897193"/>
    <w:rsid w:val="008F73D2"/>
    <w:rsid w:val="008F7C2F"/>
    <w:rsid w:val="00914B45"/>
    <w:rsid w:val="00926729"/>
    <w:rsid w:val="00947EF4"/>
    <w:rsid w:val="00950B98"/>
    <w:rsid w:val="00975B67"/>
    <w:rsid w:val="009979F9"/>
    <w:rsid w:val="009A0B90"/>
    <w:rsid w:val="009A39B5"/>
    <w:rsid w:val="009C05B4"/>
    <w:rsid w:val="009C1369"/>
    <w:rsid w:val="009C4FA7"/>
    <w:rsid w:val="009C7FB2"/>
    <w:rsid w:val="009D77FF"/>
    <w:rsid w:val="00A01ED7"/>
    <w:rsid w:val="00A12F99"/>
    <w:rsid w:val="00A1330E"/>
    <w:rsid w:val="00A13321"/>
    <w:rsid w:val="00A25EB1"/>
    <w:rsid w:val="00A327AD"/>
    <w:rsid w:val="00A516C3"/>
    <w:rsid w:val="00A560BD"/>
    <w:rsid w:val="00A72B40"/>
    <w:rsid w:val="00A83EBA"/>
    <w:rsid w:val="00A8465B"/>
    <w:rsid w:val="00AB4AED"/>
    <w:rsid w:val="00AF1345"/>
    <w:rsid w:val="00AF6AD1"/>
    <w:rsid w:val="00AF7610"/>
    <w:rsid w:val="00B04241"/>
    <w:rsid w:val="00B120D5"/>
    <w:rsid w:val="00B12BE3"/>
    <w:rsid w:val="00B25F1E"/>
    <w:rsid w:val="00B27EA1"/>
    <w:rsid w:val="00B55708"/>
    <w:rsid w:val="00B76DCE"/>
    <w:rsid w:val="00B87D09"/>
    <w:rsid w:val="00B95405"/>
    <w:rsid w:val="00C4220B"/>
    <w:rsid w:val="00C461F5"/>
    <w:rsid w:val="00C6156B"/>
    <w:rsid w:val="00C70546"/>
    <w:rsid w:val="00C71B29"/>
    <w:rsid w:val="00C9164A"/>
    <w:rsid w:val="00C91F5A"/>
    <w:rsid w:val="00CF598F"/>
    <w:rsid w:val="00D059C2"/>
    <w:rsid w:val="00D10AA3"/>
    <w:rsid w:val="00D11141"/>
    <w:rsid w:val="00D115EB"/>
    <w:rsid w:val="00D21D9E"/>
    <w:rsid w:val="00D319D9"/>
    <w:rsid w:val="00D46EDA"/>
    <w:rsid w:val="00D61C5F"/>
    <w:rsid w:val="00D856A5"/>
    <w:rsid w:val="00D91CB6"/>
    <w:rsid w:val="00DA033B"/>
    <w:rsid w:val="00DB447F"/>
    <w:rsid w:val="00DC54F6"/>
    <w:rsid w:val="00DC60A1"/>
    <w:rsid w:val="00DE33E9"/>
    <w:rsid w:val="00DE4C0B"/>
    <w:rsid w:val="00E323C7"/>
    <w:rsid w:val="00E62005"/>
    <w:rsid w:val="00E8768C"/>
    <w:rsid w:val="00ED014D"/>
    <w:rsid w:val="00EE4EDC"/>
    <w:rsid w:val="00EF2B42"/>
    <w:rsid w:val="00F04210"/>
    <w:rsid w:val="00F21FDE"/>
    <w:rsid w:val="00F25C2A"/>
    <w:rsid w:val="00F309EA"/>
    <w:rsid w:val="00F42406"/>
    <w:rsid w:val="00F61AEC"/>
    <w:rsid w:val="00F66716"/>
    <w:rsid w:val="00F772C0"/>
    <w:rsid w:val="00F81CDF"/>
    <w:rsid w:val="00F910C1"/>
    <w:rsid w:val="00F911C5"/>
    <w:rsid w:val="00FA5369"/>
    <w:rsid w:val="00FA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3B4F-C847-40D3-8288-B3A39684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130</cp:revision>
  <cp:lastPrinted>2022-11-04T05:06:00Z</cp:lastPrinted>
  <dcterms:created xsi:type="dcterms:W3CDTF">2024-07-24T13:42:00Z</dcterms:created>
  <dcterms:modified xsi:type="dcterms:W3CDTF">2024-07-26T01:29:00Z</dcterms:modified>
</cp:coreProperties>
</file>